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5A" w:rsidRPr="008D7C16" w:rsidRDefault="0077185A" w:rsidP="008D7C16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8D7C1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F0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7C16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77185A" w:rsidRPr="008D7C16" w:rsidRDefault="0077185A" w:rsidP="008D7C16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8D7C16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77185A" w:rsidRPr="008D7C16" w:rsidRDefault="005F0609" w:rsidP="008D7C16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7185A" w:rsidRPr="008D7C16">
        <w:rPr>
          <w:rFonts w:ascii="Times New Roman" w:hAnsi="Times New Roman" w:cs="Times New Roman"/>
          <w:b/>
          <w:sz w:val="28"/>
          <w:szCs w:val="28"/>
        </w:rPr>
        <w:t>Придолинный сельсовет</w:t>
      </w:r>
    </w:p>
    <w:p w:rsidR="0077185A" w:rsidRPr="008D7C16" w:rsidRDefault="0077185A" w:rsidP="008D7C16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8D7C16">
        <w:rPr>
          <w:rFonts w:ascii="Times New Roman" w:hAnsi="Times New Roman" w:cs="Times New Roman"/>
          <w:b/>
          <w:sz w:val="28"/>
          <w:szCs w:val="28"/>
        </w:rPr>
        <w:t xml:space="preserve">         Ташлинского района</w:t>
      </w:r>
    </w:p>
    <w:p w:rsidR="0077185A" w:rsidRPr="008D7C16" w:rsidRDefault="0077185A" w:rsidP="008D7C16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8D7C16">
        <w:rPr>
          <w:rFonts w:ascii="Times New Roman" w:hAnsi="Times New Roman" w:cs="Times New Roman"/>
          <w:b/>
          <w:sz w:val="28"/>
          <w:szCs w:val="28"/>
        </w:rPr>
        <w:t xml:space="preserve">        Оренбургской области</w:t>
      </w:r>
    </w:p>
    <w:p w:rsidR="0077185A" w:rsidRPr="008D7C16" w:rsidRDefault="0077185A" w:rsidP="008D7C16">
      <w:pPr>
        <w:pStyle w:val="3"/>
        <w:spacing w:line="20" w:lineRule="atLeast"/>
        <w:jc w:val="center"/>
        <w:rPr>
          <w:b/>
          <w:bCs/>
          <w:i w:val="0"/>
          <w:iCs w:val="0"/>
          <w:spacing w:val="4"/>
          <w:sz w:val="20"/>
          <w:szCs w:val="20"/>
        </w:rPr>
      </w:pPr>
    </w:p>
    <w:p w:rsidR="0077185A" w:rsidRPr="008D7C16" w:rsidRDefault="0077185A" w:rsidP="004E46B4">
      <w:pPr>
        <w:pStyle w:val="3"/>
        <w:spacing w:line="20" w:lineRule="atLeast"/>
        <w:rPr>
          <w:b/>
          <w:bCs/>
          <w:i w:val="0"/>
          <w:iCs w:val="0"/>
          <w:spacing w:val="30"/>
          <w:sz w:val="28"/>
          <w:szCs w:val="28"/>
        </w:rPr>
      </w:pPr>
      <w:r w:rsidRPr="008D7C16">
        <w:rPr>
          <w:b/>
          <w:bCs/>
          <w:i w:val="0"/>
          <w:iCs w:val="0"/>
          <w:spacing w:val="30"/>
          <w:sz w:val="28"/>
          <w:szCs w:val="28"/>
        </w:rPr>
        <w:t xml:space="preserve">   </w:t>
      </w:r>
      <w:r w:rsidR="005F0609">
        <w:rPr>
          <w:b/>
          <w:bCs/>
          <w:i w:val="0"/>
          <w:iCs w:val="0"/>
          <w:spacing w:val="30"/>
          <w:sz w:val="28"/>
          <w:szCs w:val="28"/>
        </w:rPr>
        <w:t xml:space="preserve">  </w:t>
      </w:r>
      <w:r w:rsidRPr="008D7C16">
        <w:rPr>
          <w:b/>
          <w:bCs/>
          <w:i w:val="0"/>
          <w:iCs w:val="0"/>
          <w:spacing w:val="30"/>
          <w:sz w:val="28"/>
          <w:szCs w:val="28"/>
        </w:rPr>
        <w:t>ПОСТАНОВЛЕНИЕ</w:t>
      </w:r>
    </w:p>
    <w:p w:rsidR="0077185A" w:rsidRPr="008D7C16" w:rsidRDefault="0077185A" w:rsidP="008D7C16">
      <w:pPr>
        <w:spacing w:after="0" w:line="20" w:lineRule="atLeast"/>
        <w:rPr>
          <w:rFonts w:ascii="Times New Roman" w:hAnsi="Times New Roman" w:cs="Times New Roman"/>
        </w:rPr>
      </w:pPr>
      <w:r w:rsidRPr="008D7C16">
        <w:rPr>
          <w:rFonts w:ascii="Times New Roman" w:hAnsi="Times New Roman" w:cs="Times New Roman"/>
          <w:sz w:val="26"/>
          <w:szCs w:val="28"/>
        </w:rPr>
        <w:t xml:space="preserve">          </w:t>
      </w:r>
      <w:r w:rsidR="007F67A0">
        <w:rPr>
          <w:rFonts w:ascii="Times New Roman" w:hAnsi="Times New Roman" w:cs="Times New Roman"/>
          <w:sz w:val="26"/>
          <w:szCs w:val="28"/>
          <w:u w:val="single"/>
        </w:rPr>
        <w:t>2</w:t>
      </w:r>
      <w:r w:rsidR="0089055E">
        <w:rPr>
          <w:rFonts w:ascii="Times New Roman" w:hAnsi="Times New Roman" w:cs="Times New Roman"/>
          <w:sz w:val="26"/>
          <w:szCs w:val="28"/>
          <w:u w:val="single"/>
        </w:rPr>
        <w:t>8</w:t>
      </w:r>
      <w:r w:rsidR="005F0609">
        <w:rPr>
          <w:rFonts w:ascii="Times New Roman" w:hAnsi="Times New Roman" w:cs="Times New Roman"/>
          <w:sz w:val="26"/>
          <w:szCs w:val="28"/>
          <w:u w:val="single"/>
        </w:rPr>
        <w:t>.0</w:t>
      </w:r>
      <w:r w:rsidR="0089055E">
        <w:rPr>
          <w:rFonts w:ascii="Times New Roman" w:hAnsi="Times New Roman" w:cs="Times New Roman"/>
          <w:sz w:val="26"/>
          <w:szCs w:val="28"/>
          <w:u w:val="single"/>
        </w:rPr>
        <w:t>2</w:t>
      </w:r>
      <w:r w:rsidR="005F0609">
        <w:rPr>
          <w:rFonts w:ascii="Times New Roman" w:hAnsi="Times New Roman" w:cs="Times New Roman"/>
          <w:sz w:val="26"/>
          <w:szCs w:val="28"/>
          <w:u w:val="single"/>
        </w:rPr>
        <w:t>.20</w:t>
      </w:r>
      <w:r w:rsidR="007F67A0">
        <w:rPr>
          <w:rFonts w:ascii="Times New Roman" w:hAnsi="Times New Roman" w:cs="Times New Roman"/>
          <w:sz w:val="26"/>
          <w:szCs w:val="28"/>
          <w:u w:val="single"/>
        </w:rPr>
        <w:t>2</w:t>
      </w:r>
      <w:r w:rsidR="0089055E">
        <w:rPr>
          <w:rFonts w:ascii="Times New Roman" w:hAnsi="Times New Roman" w:cs="Times New Roman"/>
          <w:sz w:val="26"/>
          <w:szCs w:val="28"/>
          <w:u w:val="single"/>
        </w:rPr>
        <w:t>2</w:t>
      </w:r>
      <w:r w:rsidRPr="008D7C16">
        <w:rPr>
          <w:rFonts w:ascii="Times New Roman" w:hAnsi="Times New Roman" w:cs="Times New Roman"/>
          <w:sz w:val="26"/>
          <w:szCs w:val="28"/>
        </w:rPr>
        <w:t xml:space="preserve">   </w:t>
      </w:r>
      <w:r w:rsidRPr="008D7C16">
        <w:rPr>
          <w:rFonts w:ascii="Times New Roman" w:hAnsi="Times New Roman" w:cs="Times New Roman"/>
          <w:sz w:val="28"/>
          <w:szCs w:val="28"/>
        </w:rPr>
        <w:t xml:space="preserve">№ </w:t>
      </w:r>
      <w:r w:rsidR="005F0609">
        <w:rPr>
          <w:rFonts w:ascii="Times New Roman" w:hAnsi="Times New Roman" w:cs="Times New Roman"/>
          <w:sz w:val="28"/>
          <w:szCs w:val="28"/>
        </w:rPr>
        <w:t xml:space="preserve"> </w:t>
      </w:r>
      <w:r w:rsidR="007B42BC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5F0609" w:rsidRPr="005F0609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77185A" w:rsidRPr="008D7C16" w:rsidRDefault="0077185A" w:rsidP="008D7C1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22AC2" w:rsidRDefault="0077185A" w:rsidP="00B22A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8D7C16">
        <w:rPr>
          <w:rFonts w:ascii="Times New Roman" w:hAnsi="Times New Roman" w:cs="Times New Roman"/>
          <w:sz w:val="28"/>
          <w:szCs w:val="28"/>
        </w:rPr>
        <w:t>Об  утверждении отчета</w:t>
      </w:r>
      <w:r w:rsidR="00287671">
        <w:rPr>
          <w:rFonts w:ascii="Times New Roman" w:hAnsi="Times New Roman" w:cs="Times New Roman"/>
          <w:sz w:val="28"/>
          <w:szCs w:val="28"/>
        </w:rPr>
        <w:t xml:space="preserve"> </w:t>
      </w:r>
      <w:r w:rsidRPr="008D7C16">
        <w:rPr>
          <w:rFonts w:ascii="Times New Roman" w:hAnsi="Times New Roman" w:cs="Times New Roman"/>
          <w:sz w:val="28"/>
          <w:szCs w:val="28"/>
        </w:rPr>
        <w:t>о реализации</w:t>
      </w:r>
      <w:r w:rsidR="00B22AC2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4E46B4" w:rsidRDefault="00022C4A" w:rsidP="00B22A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2AC2">
        <w:rPr>
          <w:rFonts w:ascii="Times New Roman" w:hAnsi="Times New Roman" w:cs="Times New Roman"/>
          <w:sz w:val="28"/>
          <w:szCs w:val="28"/>
        </w:rPr>
        <w:t xml:space="preserve">ценки эффективности </w:t>
      </w:r>
      <w:r w:rsidR="0077185A" w:rsidRPr="008D7C16">
        <w:rPr>
          <w:rFonts w:ascii="Times New Roman" w:hAnsi="Times New Roman" w:cs="Times New Roman"/>
          <w:sz w:val="28"/>
          <w:szCs w:val="28"/>
        </w:rPr>
        <w:t xml:space="preserve"> муниципальной</w:t>
      </w:r>
    </w:p>
    <w:p w:rsidR="004E46B4" w:rsidRDefault="0077185A" w:rsidP="008D7C16">
      <w:pPr>
        <w:pStyle w:val="ConsPlusNormal"/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D7C16">
        <w:rPr>
          <w:rFonts w:ascii="Times New Roman" w:hAnsi="Times New Roman" w:cs="Times New Roman"/>
          <w:sz w:val="28"/>
          <w:szCs w:val="28"/>
        </w:rPr>
        <w:t xml:space="preserve">программы  «Развитие культуры </w:t>
      </w:r>
    </w:p>
    <w:p w:rsidR="004E46B4" w:rsidRDefault="0077185A" w:rsidP="008D7C16">
      <w:pPr>
        <w:pStyle w:val="ConsPlusNormal"/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D7C1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8D7C1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D7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6B4" w:rsidRDefault="0077185A" w:rsidP="008D7C16">
      <w:pPr>
        <w:pStyle w:val="ConsPlusNormal"/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D7C16">
        <w:rPr>
          <w:rFonts w:ascii="Times New Roman" w:hAnsi="Times New Roman" w:cs="Times New Roman"/>
          <w:sz w:val="28"/>
          <w:szCs w:val="28"/>
        </w:rPr>
        <w:t>образования</w:t>
      </w:r>
      <w:r w:rsidR="004E46B4">
        <w:rPr>
          <w:rFonts w:ascii="Times New Roman" w:hAnsi="Times New Roman" w:cs="Times New Roman"/>
          <w:sz w:val="28"/>
          <w:szCs w:val="28"/>
        </w:rPr>
        <w:t xml:space="preserve"> </w:t>
      </w:r>
      <w:r w:rsidRPr="008D7C16">
        <w:rPr>
          <w:rFonts w:ascii="Times New Roman" w:hAnsi="Times New Roman" w:cs="Times New Roman"/>
          <w:sz w:val="28"/>
          <w:szCs w:val="28"/>
        </w:rPr>
        <w:t>Придолинный сельсовет</w:t>
      </w:r>
    </w:p>
    <w:p w:rsidR="004E46B4" w:rsidRDefault="0077185A" w:rsidP="008D7C16">
      <w:pPr>
        <w:pStyle w:val="ConsPlusNormal"/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D7C16">
        <w:rPr>
          <w:rFonts w:ascii="Times New Roman" w:hAnsi="Times New Roman" w:cs="Times New Roman"/>
          <w:sz w:val="28"/>
          <w:szCs w:val="28"/>
        </w:rPr>
        <w:t xml:space="preserve"> Ташлинского района </w:t>
      </w:r>
      <w:proofErr w:type="gramStart"/>
      <w:r w:rsidRPr="008D7C16">
        <w:rPr>
          <w:rFonts w:ascii="Times New Roman" w:hAnsi="Times New Roman" w:cs="Times New Roman"/>
          <w:sz w:val="28"/>
          <w:szCs w:val="28"/>
        </w:rPr>
        <w:t>Оренбургской</w:t>
      </w:r>
      <w:proofErr w:type="gramEnd"/>
      <w:r w:rsidRPr="008D7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85A" w:rsidRPr="008D7C16" w:rsidRDefault="0077185A" w:rsidP="008D7C16">
      <w:pPr>
        <w:pStyle w:val="ConsPlusNormal"/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D7C16">
        <w:rPr>
          <w:rFonts w:ascii="Times New Roman" w:hAnsi="Times New Roman" w:cs="Times New Roman"/>
          <w:sz w:val="28"/>
          <w:szCs w:val="28"/>
        </w:rPr>
        <w:t>области на 201</w:t>
      </w:r>
      <w:r w:rsidR="00287671">
        <w:rPr>
          <w:rFonts w:ascii="Times New Roman" w:hAnsi="Times New Roman" w:cs="Times New Roman"/>
          <w:sz w:val="28"/>
          <w:szCs w:val="28"/>
        </w:rPr>
        <w:t>9</w:t>
      </w:r>
      <w:r w:rsidRPr="008D7C16">
        <w:rPr>
          <w:rFonts w:ascii="Times New Roman" w:hAnsi="Times New Roman" w:cs="Times New Roman"/>
          <w:sz w:val="28"/>
          <w:szCs w:val="28"/>
        </w:rPr>
        <w:t>-20</w:t>
      </w:r>
      <w:r w:rsidR="00287671">
        <w:rPr>
          <w:rFonts w:ascii="Times New Roman" w:hAnsi="Times New Roman" w:cs="Times New Roman"/>
          <w:sz w:val="28"/>
          <w:szCs w:val="28"/>
        </w:rPr>
        <w:t>24</w:t>
      </w:r>
      <w:r w:rsidRPr="008D7C16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77185A" w:rsidRPr="008D7C16" w:rsidRDefault="0077185A" w:rsidP="008D7C1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7185A" w:rsidRPr="008D7C16" w:rsidRDefault="0077185A" w:rsidP="008D7C1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C16">
        <w:rPr>
          <w:rFonts w:ascii="Times New Roman" w:hAnsi="Times New Roman" w:cs="Times New Roman"/>
          <w:sz w:val="28"/>
          <w:szCs w:val="28"/>
        </w:rPr>
        <w:t>Руководствуясь п. 5.9 Постановления администрации Придолинного сельсовета от 1</w:t>
      </w:r>
      <w:r w:rsidR="005F0609">
        <w:rPr>
          <w:rFonts w:ascii="Times New Roman" w:hAnsi="Times New Roman" w:cs="Times New Roman"/>
          <w:sz w:val="28"/>
          <w:szCs w:val="28"/>
        </w:rPr>
        <w:t>9</w:t>
      </w:r>
      <w:r w:rsidRPr="008D7C16">
        <w:rPr>
          <w:rFonts w:ascii="Times New Roman" w:hAnsi="Times New Roman" w:cs="Times New Roman"/>
          <w:sz w:val="28"/>
          <w:szCs w:val="28"/>
        </w:rPr>
        <w:t>.</w:t>
      </w:r>
      <w:r w:rsidR="005F0609">
        <w:rPr>
          <w:rFonts w:ascii="Times New Roman" w:hAnsi="Times New Roman" w:cs="Times New Roman"/>
          <w:sz w:val="28"/>
          <w:szCs w:val="28"/>
        </w:rPr>
        <w:t>05</w:t>
      </w:r>
      <w:r w:rsidRPr="008D7C16">
        <w:rPr>
          <w:rFonts w:ascii="Times New Roman" w:hAnsi="Times New Roman" w:cs="Times New Roman"/>
          <w:sz w:val="28"/>
          <w:szCs w:val="28"/>
        </w:rPr>
        <w:t>.201</w:t>
      </w:r>
      <w:r w:rsidR="005F0609">
        <w:rPr>
          <w:rFonts w:ascii="Times New Roman" w:hAnsi="Times New Roman" w:cs="Times New Roman"/>
          <w:sz w:val="28"/>
          <w:szCs w:val="28"/>
        </w:rPr>
        <w:t>7</w:t>
      </w:r>
      <w:r w:rsidRPr="008D7C16">
        <w:rPr>
          <w:rFonts w:ascii="Times New Roman" w:hAnsi="Times New Roman" w:cs="Times New Roman"/>
          <w:sz w:val="28"/>
          <w:szCs w:val="28"/>
        </w:rPr>
        <w:t xml:space="preserve"> г. № </w:t>
      </w:r>
      <w:r w:rsidR="005F0609">
        <w:rPr>
          <w:rFonts w:ascii="Times New Roman" w:hAnsi="Times New Roman" w:cs="Times New Roman"/>
          <w:sz w:val="28"/>
          <w:szCs w:val="28"/>
        </w:rPr>
        <w:t>31</w:t>
      </w:r>
      <w:r w:rsidRPr="008D7C1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8D7C1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D7C16">
        <w:rPr>
          <w:rFonts w:ascii="Times New Roman" w:hAnsi="Times New Roman" w:cs="Times New Roman"/>
          <w:sz w:val="28"/>
          <w:szCs w:val="28"/>
        </w:rPr>
        <w:t xml:space="preserve"> «О</w:t>
      </w:r>
      <w:r w:rsidR="005F0609">
        <w:rPr>
          <w:rFonts w:ascii="Times New Roman" w:hAnsi="Times New Roman" w:cs="Times New Roman"/>
          <w:sz w:val="28"/>
          <w:szCs w:val="28"/>
        </w:rPr>
        <w:t>б утверждении п</w:t>
      </w:r>
      <w:r w:rsidRPr="008D7C16">
        <w:rPr>
          <w:rFonts w:ascii="Times New Roman" w:hAnsi="Times New Roman" w:cs="Times New Roman"/>
          <w:sz w:val="28"/>
          <w:szCs w:val="28"/>
        </w:rPr>
        <w:t>орядк</w:t>
      </w:r>
      <w:r w:rsidR="005F0609">
        <w:rPr>
          <w:rFonts w:ascii="Times New Roman" w:hAnsi="Times New Roman" w:cs="Times New Roman"/>
          <w:sz w:val="28"/>
          <w:szCs w:val="28"/>
        </w:rPr>
        <w:t>а</w:t>
      </w:r>
      <w:r w:rsidRPr="008D7C16">
        <w:rPr>
          <w:rFonts w:ascii="Times New Roman" w:hAnsi="Times New Roman" w:cs="Times New Roman"/>
          <w:sz w:val="28"/>
          <w:szCs w:val="28"/>
        </w:rPr>
        <w:t xml:space="preserve"> </w:t>
      </w:r>
      <w:r w:rsidR="005F0609">
        <w:rPr>
          <w:rFonts w:ascii="Times New Roman" w:hAnsi="Times New Roman" w:cs="Times New Roman"/>
          <w:sz w:val="28"/>
          <w:szCs w:val="28"/>
        </w:rPr>
        <w:t>разработки</w:t>
      </w:r>
      <w:r w:rsidRPr="008D7C16">
        <w:rPr>
          <w:rFonts w:ascii="Times New Roman" w:hAnsi="Times New Roman" w:cs="Times New Roman"/>
          <w:sz w:val="28"/>
          <w:szCs w:val="28"/>
        </w:rPr>
        <w:t>, реализации  и  оценки  эффективности реализации муниципальных программ в муниципальном образовании Придолинный  сельсовет»:</w:t>
      </w:r>
    </w:p>
    <w:p w:rsidR="0077185A" w:rsidRPr="008D7C16" w:rsidRDefault="0077185A" w:rsidP="008D7C1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7185A" w:rsidRPr="008D7C16" w:rsidRDefault="0077185A" w:rsidP="008D7C16">
      <w:pPr>
        <w:pStyle w:val="ConsPlusNormal"/>
        <w:spacing w:line="20" w:lineRule="atLeast"/>
        <w:ind w:firstLine="1260"/>
        <w:rPr>
          <w:rFonts w:ascii="Times New Roman" w:hAnsi="Times New Roman" w:cs="Times New Roman"/>
          <w:sz w:val="28"/>
          <w:szCs w:val="28"/>
        </w:rPr>
      </w:pPr>
      <w:r w:rsidRPr="008D7C16">
        <w:rPr>
          <w:rFonts w:ascii="Times New Roman" w:hAnsi="Times New Roman" w:cs="Times New Roman"/>
          <w:sz w:val="28"/>
          <w:szCs w:val="28"/>
        </w:rPr>
        <w:t xml:space="preserve">   1.Утвердить отчет о реализации </w:t>
      </w:r>
      <w:r w:rsidR="00B22AC2">
        <w:rPr>
          <w:rFonts w:ascii="Times New Roman" w:hAnsi="Times New Roman" w:cs="Times New Roman"/>
          <w:sz w:val="28"/>
          <w:szCs w:val="28"/>
        </w:rPr>
        <w:t xml:space="preserve">и оценки эффективности </w:t>
      </w:r>
      <w:r w:rsidRPr="008D7C16">
        <w:rPr>
          <w:rFonts w:ascii="Times New Roman" w:hAnsi="Times New Roman" w:cs="Times New Roman"/>
          <w:sz w:val="28"/>
          <w:szCs w:val="28"/>
        </w:rPr>
        <w:t>муниципальной программы «Развитие культуры на территории муниципального образования Придолинный сельсовет Ташлинского района Оренбургской области на 201</w:t>
      </w:r>
      <w:r w:rsidR="00287671">
        <w:rPr>
          <w:rFonts w:ascii="Times New Roman" w:hAnsi="Times New Roman" w:cs="Times New Roman"/>
          <w:sz w:val="28"/>
          <w:szCs w:val="28"/>
        </w:rPr>
        <w:t>9-2024</w:t>
      </w:r>
      <w:r w:rsidRPr="008D7C16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8D7C1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8D7C16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8D7C16">
        <w:rPr>
          <w:rFonts w:ascii="Times New Roman" w:hAnsi="Times New Roman" w:cs="Times New Roman"/>
        </w:rPr>
        <w:t xml:space="preserve">.  </w:t>
      </w:r>
    </w:p>
    <w:p w:rsidR="0077185A" w:rsidRPr="008D7C16" w:rsidRDefault="0077185A" w:rsidP="008D7C16">
      <w:pPr>
        <w:tabs>
          <w:tab w:val="left" w:pos="993"/>
        </w:tabs>
        <w:spacing w:after="0" w:line="20" w:lineRule="atLeast"/>
        <w:ind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8D7C16">
        <w:rPr>
          <w:rFonts w:ascii="Times New Roman" w:hAnsi="Times New Roman" w:cs="Times New Roman"/>
          <w:sz w:val="28"/>
          <w:szCs w:val="28"/>
        </w:rPr>
        <w:tab/>
        <w:t>2.Постановление вступает в силу  со дня подписания.</w:t>
      </w:r>
    </w:p>
    <w:p w:rsidR="0077185A" w:rsidRPr="008D7C16" w:rsidRDefault="0077185A" w:rsidP="008D7C16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185A" w:rsidRPr="008D7C16" w:rsidRDefault="0077185A" w:rsidP="008D7C16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185A" w:rsidRPr="008D7C16" w:rsidRDefault="0077185A" w:rsidP="008D7C16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185A" w:rsidRPr="008D7C16" w:rsidRDefault="0077185A" w:rsidP="008D7C16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185A" w:rsidRPr="008D7C16" w:rsidRDefault="0077185A" w:rsidP="008D7C16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7C16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8D7C16">
        <w:rPr>
          <w:rFonts w:ascii="Times New Roman" w:hAnsi="Times New Roman" w:cs="Times New Roman"/>
          <w:sz w:val="28"/>
          <w:szCs w:val="28"/>
        </w:rPr>
        <w:tab/>
      </w:r>
      <w:r w:rsidRPr="008D7C1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Д.М.Горбунова</w:t>
      </w:r>
    </w:p>
    <w:p w:rsidR="0077185A" w:rsidRDefault="0077185A" w:rsidP="0077185A">
      <w:pPr>
        <w:tabs>
          <w:tab w:val="left" w:pos="993"/>
        </w:tabs>
        <w:jc w:val="both"/>
        <w:rPr>
          <w:sz w:val="28"/>
          <w:szCs w:val="28"/>
        </w:rPr>
      </w:pPr>
    </w:p>
    <w:p w:rsidR="0077185A" w:rsidRDefault="0077185A" w:rsidP="0077185A"/>
    <w:p w:rsidR="0077185A" w:rsidRDefault="0077185A" w:rsidP="0077185A"/>
    <w:p w:rsidR="0077185A" w:rsidRDefault="0077185A" w:rsidP="0077185A"/>
    <w:p w:rsidR="00F923A2" w:rsidRDefault="00287671" w:rsidP="00287671">
      <w:r w:rsidRPr="00287671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прокуратура района.</w:t>
      </w:r>
    </w:p>
    <w:sectPr w:rsidR="00F923A2" w:rsidSect="00287671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185A"/>
    <w:rsid w:val="00022C4A"/>
    <w:rsid w:val="00166D54"/>
    <w:rsid w:val="00287671"/>
    <w:rsid w:val="003808F0"/>
    <w:rsid w:val="004E46B4"/>
    <w:rsid w:val="005902E5"/>
    <w:rsid w:val="005F0609"/>
    <w:rsid w:val="006E3F15"/>
    <w:rsid w:val="00725BCB"/>
    <w:rsid w:val="0077185A"/>
    <w:rsid w:val="007B42BC"/>
    <w:rsid w:val="007E0E1B"/>
    <w:rsid w:val="007F67A0"/>
    <w:rsid w:val="0089055E"/>
    <w:rsid w:val="008D7C16"/>
    <w:rsid w:val="00B22AC2"/>
    <w:rsid w:val="00CD1753"/>
    <w:rsid w:val="00D61E20"/>
    <w:rsid w:val="00E57802"/>
    <w:rsid w:val="00EA60ED"/>
    <w:rsid w:val="00F747A4"/>
    <w:rsid w:val="00F923A2"/>
    <w:rsid w:val="00FB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7185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30">
    <w:name w:val="Основной текст 3 Знак"/>
    <w:basedOn w:val="a0"/>
    <w:link w:val="3"/>
    <w:rsid w:val="0077185A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rsid w:val="00771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7718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qFormat/>
    <w:rsid w:val="00771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167</Words>
  <Characters>952</Characters>
  <Application>Microsoft Office Word</Application>
  <DocSecurity>0</DocSecurity>
  <Lines>7</Lines>
  <Paragraphs>2</Paragraphs>
  <ScaleCrop>false</ScaleCrop>
  <Company>KottoSOFT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20</cp:revision>
  <cp:lastPrinted>2022-03-11T04:24:00Z</cp:lastPrinted>
  <dcterms:created xsi:type="dcterms:W3CDTF">2019-03-20T05:43:00Z</dcterms:created>
  <dcterms:modified xsi:type="dcterms:W3CDTF">2022-03-11T04:24:00Z</dcterms:modified>
</cp:coreProperties>
</file>